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7309" w:rsidRPr="00A01000" w:rsidRDefault="00347309" w:rsidP="00347309">
      <w:pPr>
        <w:pStyle w:val="ab"/>
        <w:spacing w:before="0" w:beforeAutospacing="0" w:after="0" w:afterAutospacing="0"/>
        <w:jc w:val="center"/>
      </w:pPr>
      <w:bookmarkStart w:id="0" w:name="_GoBack"/>
      <w:r w:rsidRPr="00A01000">
        <w:rPr>
          <w:noProof/>
          <w:sz w:val="22"/>
          <w:szCs w:val="22"/>
          <w:lang w:val="en-US" w:eastAsia="en-US"/>
        </w:rPr>
        <w:drawing>
          <wp:inline distT="0" distB="0" distL="0" distR="0" wp14:anchorId="69435E4E" wp14:editId="5885D82F">
            <wp:extent cx="452120" cy="609600"/>
            <wp:effectExtent l="19050" t="0" r="508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12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7309" w:rsidRPr="00E93285" w:rsidRDefault="00347309" w:rsidP="00347309">
      <w:pPr>
        <w:pStyle w:val="ab"/>
        <w:spacing w:before="0" w:beforeAutospacing="0" w:after="0" w:afterAutospacing="0"/>
        <w:jc w:val="center"/>
        <w:rPr>
          <w:sz w:val="36"/>
          <w:szCs w:val="36"/>
        </w:rPr>
      </w:pPr>
      <w:r w:rsidRPr="00E93285">
        <w:rPr>
          <w:b/>
          <w:bCs/>
          <w:color w:val="000000"/>
          <w:sz w:val="36"/>
          <w:szCs w:val="36"/>
        </w:rPr>
        <w:t>СКВИРСЬКА МІСЬКА РАДА</w:t>
      </w:r>
    </w:p>
    <w:p w:rsidR="00347309" w:rsidRDefault="00347309" w:rsidP="00347309">
      <w:pPr>
        <w:pStyle w:val="ab"/>
        <w:spacing w:before="0" w:beforeAutospacing="0" w:after="0" w:afterAutospacing="0"/>
        <w:jc w:val="center"/>
        <w:rPr>
          <w:b/>
          <w:bCs/>
          <w:color w:val="000000"/>
          <w:sz w:val="36"/>
          <w:szCs w:val="36"/>
        </w:rPr>
      </w:pPr>
      <w:r w:rsidRPr="00E93285">
        <w:rPr>
          <w:b/>
          <w:bCs/>
          <w:color w:val="000000"/>
          <w:sz w:val="36"/>
          <w:szCs w:val="36"/>
        </w:rPr>
        <w:t>ВИКОНАВЧИЙ КОМІТЕТ</w:t>
      </w:r>
    </w:p>
    <w:p w:rsidR="00347309" w:rsidRPr="00E93285" w:rsidRDefault="00347309" w:rsidP="00347309">
      <w:pPr>
        <w:pStyle w:val="ab"/>
        <w:spacing w:before="0" w:beforeAutospacing="0" w:after="0" w:afterAutospacing="0"/>
        <w:jc w:val="center"/>
        <w:rPr>
          <w:sz w:val="12"/>
          <w:szCs w:val="12"/>
        </w:rPr>
      </w:pPr>
    </w:p>
    <w:p w:rsidR="00347309" w:rsidRPr="00E93285" w:rsidRDefault="00347309" w:rsidP="00347309">
      <w:pPr>
        <w:pStyle w:val="ab"/>
        <w:spacing w:before="0" w:beforeAutospacing="0" w:after="0" w:afterAutospacing="0"/>
        <w:jc w:val="center"/>
        <w:rPr>
          <w:sz w:val="36"/>
          <w:szCs w:val="36"/>
        </w:rPr>
      </w:pPr>
      <w:r w:rsidRPr="00E93285">
        <w:rPr>
          <w:sz w:val="36"/>
          <w:szCs w:val="36"/>
        </w:rPr>
        <w:t> </w:t>
      </w:r>
      <w:r w:rsidRPr="00E93285">
        <w:rPr>
          <w:b/>
          <w:bCs/>
          <w:color w:val="000000"/>
          <w:sz w:val="36"/>
          <w:szCs w:val="36"/>
        </w:rPr>
        <w:t>Р І Ш Е Н Н Я</w:t>
      </w:r>
    </w:p>
    <w:p w:rsidR="00347309" w:rsidRPr="00C22112" w:rsidRDefault="00347309" w:rsidP="00347309">
      <w:pPr>
        <w:pStyle w:val="ab"/>
        <w:spacing w:before="0" w:beforeAutospacing="0" w:after="0" w:afterAutospacing="0"/>
        <w:jc w:val="center"/>
      </w:pPr>
      <w:r>
        <w:t> </w:t>
      </w:r>
    </w:p>
    <w:p w:rsidR="00347309" w:rsidRPr="007B4AD6" w:rsidRDefault="00347309" w:rsidP="00347309">
      <w:pPr>
        <w:pStyle w:val="ab"/>
        <w:spacing w:before="0" w:beforeAutospacing="0" w:after="0" w:afterAutospacing="0"/>
        <w:rPr>
          <w:b/>
          <w:bCs/>
          <w:color w:val="000000"/>
          <w:sz w:val="26"/>
          <w:szCs w:val="26"/>
        </w:rPr>
      </w:pPr>
      <w:r w:rsidRPr="007B4AD6">
        <w:rPr>
          <w:b/>
          <w:bCs/>
          <w:color w:val="000000"/>
          <w:sz w:val="26"/>
          <w:szCs w:val="26"/>
        </w:rPr>
        <w:t>від 24 жовтня 2022 року</w:t>
      </w:r>
      <w:r w:rsidRPr="007B4AD6">
        <w:rPr>
          <w:b/>
          <w:bCs/>
          <w:color w:val="000000"/>
          <w:sz w:val="26"/>
          <w:szCs w:val="26"/>
        </w:rPr>
        <w:tab/>
      </w:r>
      <w:r w:rsidRPr="007B4AD6">
        <w:rPr>
          <w:b/>
          <w:bCs/>
          <w:color w:val="000000"/>
          <w:sz w:val="26"/>
          <w:szCs w:val="26"/>
        </w:rPr>
        <w:tab/>
      </w:r>
      <w:r w:rsidR="007B4AD6">
        <w:rPr>
          <w:b/>
          <w:bCs/>
          <w:color w:val="000000"/>
          <w:sz w:val="26"/>
          <w:szCs w:val="26"/>
        </w:rPr>
        <w:t xml:space="preserve">            </w:t>
      </w:r>
      <w:r w:rsidRPr="007B4AD6">
        <w:rPr>
          <w:b/>
          <w:bCs/>
          <w:color w:val="000000"/>
          <w:sz w:val="26"/>
          <w:szCs w:val="26"/>
        </w:rPr>
        <w:t xml:space="preserve"> м. Сквира</w:t>
      </w:r>
      <w:r w:rsidRPr="007B4AD6">
        <w:rPr>
          <w:b/>
          <w:bCs/>
          <w:color w:val="000000"/>
          <w:sz w:val="26"/>
          <w:szCs w:val="26"/>
        </w:rPr>
        <w:tab/>
      </w:r>
      <w:r w:rsidRPr="007B4AD6">
        <w:rPr>
          <w:b/>
          <w:bCs/>
          <w:color w:val="000000"/>
          <w:sz w:val="26"/>
          <w:szCs w:val="26"/>
        </w:rPr>
        <w:tab/>
      </w:r>
      <w:r w:rsidRPr="007B4AD6">
        <w:rPr>
          <w:b/>
          <w:bCs/>
          <w:color w:val="000000"/>
          <w:sz w:val="26"/>
          <w:szCs w:val="26"/>
        </w:rPr>
        <w:tab/>
      </w:r>
      <w:r w:rsidRPr="007B4AD6">
        <w:rPr>
          <w:b/>
          <w:bCs/>
          <w:color w:val="000000"/>
          <w:sz w:val="26"/>
          <w:szCs w:val="26"/>
        </w:rPr>
        <w:tab/>
      </w:r>
      <w:r w:rsidR="007B4AD6">
        <w:rPr>
          <w:b/>
          <w:bCs/>
          <w:color w:val="000000"/>
          <w:sz w:val="26"/>
          <w:szCs w:val="26"/>
        </w:rPr>
        <w:t xml:space="preserve">          </w:t>
      </w:r>
      <w:r w:rsidRPr="007B4AD6">
        <w:rPr>
          <w:b/>
          <w:bCs/>
          <w:color w:val="000000"/>
          <w:sz w:val="26"/>
          <w:szCs w:val="26"/>
        </w:rPr>
        <w:t>№</w:t>
      </w:r>
      <w:r w:rsidR="003E59D9">
        <w:rPr>
          <w:b/>
          <w:bCs/>
          <w:color w:val="000000"/>
          <w:sz w:val="26"/>
          <w:szCs w:val="26"/>
        </w:rPr>
        <w:t xml:space="preserve"> 20</w:t>
      </w:r>
      <w:r w:rsidRPr="007B4AD6">
        <w:rPr>
          <w:b/>
          <w:bCs/>
          <w:color w:val="000000"/>
          <w:sz w:val="26"/>
          <w:szCs w:val="26"/>
        </w:rPr>
        <w:t>/26</w:t>
      </w:r>
    </w:p>
    <w:p w:rsidR="00A9578D" w:rsidRPr="007B4AD6" w:rsidRDefault="00A9578D">
      <w:pPr>
        <w:ind w:right="2976"/>
        <w:rPr>
          <w:rFonts w:ascii="Times New Roman" w:hAnsi="Times New Roman"/>
          <w:b/>
          <w:sz w:val="26"/>
          <w:szCs w:val="26"/>
          <w:lang w:val="uk-UA"/>
        </w:rPr>
      </w:pPr>
    </w:p>
    <w:bookmarkEnd w:id="0"/>
    <w:p w:rsidR="00A9578D" w:rsidRPr="007B4AD6" w:rsidRDefault="00E60975">
      <w:pPr>
        <w:ind w:right="2976"/>
        <w:rPr>
          <w:rFonts w:ascii="Times New Roman" w:hAnsi="Times New Roman"/>
          <w:b/>
          <w:sz w:val="26"/>
          <w:szCs w:val="26"/>
        </w:rPr>
      </w:pPr>
      <w:r w:rsidRPr="007B4AD6">
        <w:rPr>
          <w:rFonts w:ascii="Times New Roman" w:hAnsi="Times New Roman"/>
          <w:b/>
          <w:sz w:val="26"/>
          <w:szCs w:val="26"/>
        </w:rPr>
        <w:t xml:space="preserve">Про упорядкування </w:t>
      </w:r>
      <w:r w:rsidRPr="007B4AD6">
        <w:rPr>
          <w:rFonts w:ascii="Times New Roman" w:hAnsi="Times New Roman"/>
          <w:b/>
          <w:sz w:val="26"/>
          <w:szCs w:val="26"/>
          <w:lang w:val="uk-UA"/>
        </w:rPr>
        <w:t>адрес</w:t>
      </w:r>
      <w:r w:rsidRPr="007B4AD6">
        <w:rPr>
          <w:rFonts w:ascii="Times New Roman" w:hAnsi="Times New Roman"/>
          <w:b/>
          <w:sz w:val="26"/>
          <w:szCs w:val="26"/>
        </w:rPr>
        <w:t xml:space="preserve"> </w:t>
      </w:r>
    </w:p>
    <w:p w:rsidR="00A9578D" w:rsidRPr="007B4AD6" w:rsidRDefault="00E60975">
      <w:pPr>
        <w:ind w:right="2976"/>
        <w:rPr>
          <w:rFonts w:ascii="Times New Roman" w:hAnsi="Times New Roman"/>
          <w:b/>
          <w:sz w:val="26"/>
          <w:szCs w:val="26"/>
          <w:lang w:val="uk-UA"/>
        </w:rPr>
      </w:pPr>
      <w:r w:rsidRPr="007B4AD6">
        <w:rPr>
          <w:rFonts w:ascii="Times New Roman" w:hAnsi="Times New Roman"/>
          <w:b/>
          <w:sz w:val="26"/>
          <w:szCs w:val="26"/>
        </w:rPr>
        <w:t xml:space="preserve">житлових будинків </w:t>
      </w:r>
      <w:r w:rsidRPr="007B4AD6">
        <w:rPr>
          <w:rFonts w:ascii="Times New Roman" w:hAnsi="Times New Roman"/>
          <w:b/>
          <w:sz w:val="26"/>
          <w:szCs w:val="26"/>
          <w:lang w:val="uk-UA"/>
        </w:rPr>
        <w:t xml:space="preserve">в с. </w:t>
      </w:r>
      <w:r w:rsidR="001C0CBC" w:rsidRPr="007B4AD6">
        <w:rPr>
          <w:rFonts w:ascii="Times New Roman" w:hAnsi="Times New Roman"/>
          <w:b/>
          <w:sz w:val="26"/>
          <w:szCs w:val="26"/>
          <w:lang w:val="uk-UA"/>
        </w:rPr>
        <w:t>Каленна</w:t>
      </w:r>
      <w:r w:rsidRPr="007B4AD6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</w:p>
    <w:p w:rsidR="00A9578D" w:rsidRPr="007B4AD6" w:rsidRDefault="00E60975">
      <w:pPr>
        <w:ind w:right="2976"/>
        <w:rPr>
          <w:rFonts w:ascii="Times New Roman" w:hAnsi="Times New Roman"/>
          <w:b/>
          <w:sz w:val="26"/>
          <w:szCs w:val="26"/>
          <w:lang w:val="uk-UA"/>
        </w:rPr>
      </w:pPr>
      <w:r w:rsidRPr="007B4AD6">
        <w:rPr>
          <w:rFonts w:ascii="Times New Roman" w:hAnsi="Times New Roman"/>
          <w:b/>
          <w:sz w:val="26"/>
          <w:szCs w:val="26"/>
          <w:lang w:val="uk-UA"/>
        </w:rPr>
        <w:t xml:space="preserve">на території Сквирської міської </w:t>
      </w:r>
    </w:p>
    <w:p w:rsidR="00A9578D" w:rsidRPr="007B4AD6" w:rsidRDefault="00E60975">
      <w:pPr>
        <w:ind w:right="2976"/>
        <w:rPr>
          <w:rFonts w:ascii="Times New Roman" w:hAnsi="Times New Roman"/>
          <w:b/>
          <w:sz w:val="26"/>
          <w:szCs w:val="26"/>
          <w:lang w:val="uk-UA"/>
        </w:rPr>
      </w:pPr>
      <w:r w:rsidRPr="007B4AD6">
        <w:rPr>
          <w:rFonts w:ascii="Times New Roman" w:hAnsi="Times New Roman"/>
          <w:b/>
          <w:sz w:val="26"/>
          <w:szCs w:val="26"/>
          <w:lang w:val="uk-UA"/>
        </w:rPr>
        <w:t xml:space="preserve">територіальної громади </w:t>
      </w:r>
    </w:p>
    <w:p w:rsidR="00A9578D" w:rsidRPr="007B4AD6" w:rsidRDefault="00A9578D">
      <w:pPr>
        <w:ind w:right="2976"/>
        <w:jc w:val="both"/>
        <w:rPr>
          <w:rFonts w:ascii="Times New Roman" w:hAnsi="Times New Roman"/>
          <w:b/>
          <w:sz w:val="26"/>
          <w:szCs w:val="26"/>
          <w:lang w:val="uk-UA"/>
        </w:rPr>
      </w:pPr>
    </w:p>
    <w:p w:rsidR="00A9578D" w:rsidRPr="007B4AD6" w:rsidRDefault="001C0CBC">
      <w:pPr>
        <w:ind w:right="-142" w:firstLine="567"/>
        <w:jc w:val="both"/>
        <w:rPr>
          <w:rFonts w:ascii="Times New Roman" w:hAnsi="Times New Roman"/>
          <w:sz w:val="26"/>
          <w:szCs w:val="26"/>
          <w:lang w:val="uk-UA"/>
        </w:rPr>
      </w:pPr>
      <w:r w:rsidRPr="007B4AD6">
        <w:rPr>
          <w:rFonts w:ascii="Times New Roman" w:hAnsi="Times New Roman"/>
          <w:sz w:val="26"/>
          <w:szCs w:val="26"/>
          <w:lang w:val="uk-UA"/>
        </w:rPr>
        <w:t>Розглянувши заяву</w:t>
      </w:r>
      <w:r w:rsidR="00E60975" w:rsidRPr="007B4AD6">
        <w:rPr>
          <w:rFonts w:ascii="Times New Roman" w:hAnsi="Times New Roman"/>
          <w:sz w:val="26"/>
          <w:szCs w:val="26"/>
          <w:lang w:val="uk-UA"/>
        </w:rPr>
        <w:t xml:space="preserve"> гр</w:t>
      </w:r>
      <w:r w:rsidR="00ED2A66" w:rsidRPr="007B4AD6">
        <w:rPr>
          <w:rFonts w:ascii="Times New Roman" w:hAnsi="Times New Roman"/>
          <w:sz w:val="26"/>
          <w:szCs w:val="26"/>
          <w:lang w:val="uk-UA"/>
        </w:rPr>
        <w:t>.</w:t>
      </w:r>
      <w:r w:rsidR="00E60975" w:rsidRPr="007B4AD6"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7B4AD6">
        <w:rPr>
          <w:rFonts w:ascii="Times New Roman" w:hAnsi="Times New Roman"/>
          <w:sz w:val="26"/>
          <w:szCs w:val="26"/>
          <w:lang w:val="uk-UA"/>
        </w:rPr>
        <w:t>Ходаківського Олександра Миколайовича</w:t>
      </w:r>
      <w:r w:rsidR="00E60975" w:rsidRPr="007B4AD6">
        <w:rPr>
          <w:rFonts w:ascii="Times New Roman" w:hAnsi="Times New Roman"/>
          <w:sz w:val="26"/>
          <w:szCs w:val="26"/>
          <w:lang w:val="uk-UA"/>
        </w:rPr>
        <w:t xml:space="preserve"> до Сквирської міської ради від </w:t>
      </w:r>
      <w:r w:rsidRPr="007B4AD6">
        <w:rPr>
          <w:rFonts w:ascii="Times New Roman" w:hAnsi="Times New Roman"/>
          <w:sz w:val="26"/>
          <w:szCs w:val="26"/>
          <w:lang w:val="uk-UA"/>
        </w:rPr>
        <w:t>12</w:t>
      </w:r>
      <w:r w:rsidR="00E60975" w:rsidRPr="007B4AD6">
        <w:rPr>
          <w:rFonts w:ascii="Times New Roman" w:hAnsi="Times New Roman"/>
          <w:sz w:val="26"/>
          <w:szCs w:val="26"/>
          <w:lang w:val="uk-UA"/>
        </w:rPr>
        <w:t>.</w:t>
      </w:r>
      <w:r w:rsidRPr="007B4AD6">
        <w:rPr>
          <w:rFonts w:ascii="Times New Roman" w:hAnsi="Times New Roman"/>
          <w:sz w:val="26"/>
          <w:szCs w:val="26"/>
          <w:lang w:val="uk-UA"/>
        </w:rPr>
        <w:t>10</w:t>
      </w:r>
      <w:r w:rsidR="00E60975" w:rsidRPr="007B4AD6">
        <w:rPr>
          <w:rFonts w:ascii="Times New Roman" w:hAnsi="Times New Roman"/>
          <w:sz w:val="26"/>
          <w:szCs w:val="26"/>
          <w:lang w:val="uk-UA"/>
        </w:rPr>
        <w:t>.2022 (вх. №</w:t>
      </w:r>
      <w:r w:rsidRPr="007B4AD6">
        <w:rPr>
          <w:rFonts w:ascii="Times New Roman" w:hAnsi="Times New Roman"/>
          <w:sz w:val="26"/>
          <w:szCs w:val="26"/>
          <w:lang w:val="uk-UA"/>
        </w:rPr>
        <w:t>10</w:t>
      </w:r>
      <w:r w:rsidR="00E60975" w:rsidRPr="007B4AD6">
        <w:rPr>
          <w:rFonts w:ascii="Times New Roman" w:hAnsi="Times New Roman"/>
          <w:sz w:val="26"/>
          <w:szCs w:val="26"/>
          <w:lang w:val="uk-UA"/>
        </w:rPr>
        <w:t>-2022/</w:t>
      </w:r>
      <w:r w:rsidRPr="007B4AD6">
        <w:rPr>
          <w:rFonts w:ascii="Times New Roman" w:hAnsi="Times New Roman"/>
          <w:sz w:val="26"/>
          <w:szCs w:val="26"/>
          <w:lang w:val="uk-UA"/>
        </w:rPr>
        <w:t>1830</w:t>
      </w:r>
      <w:r w:rsidR="00E60975" w:rsidRPr="007B4AD6">
        <w:rPr>
          <w:rFonts w:ascii="Times New Roman" w:hAnsi="Times New Roman"/>
          <w:sz w:val="26"/>
          <w:szCs w:val="26"/>
          <w:lang w:val="uk-UA"/>
        </w:rPr>
        <w:t xml:space="preserve"> Центру надання адміністративних </w:t>
      </w:r>
      <w:r w:rsidR="00347309" w:rsidRPr="007B4AD6">
        <w:rPr>
          <w:rFonts w:ascii="Times New Roman" w:hAnsi="Times New Roman"/>
          <w:sz w:val="26"/>
          <w:szCs w:val="26"/>
          <w:lang w:val="uk-UA"/>
        </w:rPr>
        <w:t>послуг Сквирської міської ради)</w:t>
      </w:r>
      <w:r w:rsidR="00E60975" w:rsidRPr="007B4AD6">
        <w:rPr>
          <w:rFonts w:ascii="Times New Roman" w:hAnsi="Times New Roman"/>
          <w:sz w:val="26"/>
          <w:szCs w:val="26"/>
          <w:lang w:val="uk-UA"/>
        </w:rPr>
        <w:t xml:space="preserve"> щодо зміни адреси житлового будинку </w:t>
      </w:r>
      <w:r w:rsidR="00ED2A66" w:rsidRPr="007B4AD6">
        <w:rPr>
          <w:rFonts w:ascii="Times New Roman" w:hAnsi="Times New Roman"/>
          <w:sz w:val="26"/>
          <w:szCs w:val="26"/>
          <w:lang w:val="uk-UA"/>
        </w:rPr>
        <w:t xml:space="preserve">по </w:t>
      </w:r>
      <w:r w:rsidRPr="007B4AD6">
        <w:rPr>
          <w:rFonts w:ascii="Times New Roman" w:hAnsi="Times New Roman"/>
          <w:sz w:val="26"/>
          <w:szCs w:val="26"/>
          <w:lang w:val="uk-UA"/>
        </w:rPr>
        <w:t xml:space="preserve">вул. Зарічна, 17 </w:t>
      </w:r>
      <w:r w:rsidR="00E60975" w:rsidRPr="007B4AD6">
        <w:rPr>
          <w:rFonts w:ascii="Times New Roman" w:hAnsi="Times New Roman"/>
          <w:sz w:val="26"/>
          <w:szCs w:val="26"/>
          <w:lang w:val="uk-UA"/>
        </w:rPr>
        <w:t xml:space="preserve">на </w:t>
      </w:r>
      <w:r w:rsidRPr="007B4AD6">
        <w:rPr>
          <w:rFonts w:ascii="Times New Roman" w:hAnsi="Times New Roman"/>
          <w:sz w:val="26"/>
          <w:szCs w:val="26"/>
          <w:lang w:val="uk-UA"/>
        </w:rPr>
        <w:t>пров. Зарічний, 17</w:t>
      </w:r>
      <w:r w:rsidR="00E60975" w:rsidRPr="007B4AD6">
        <w:rPr>
          <w:rFonts w:ascii="Times New Roman" w:hAnsi="Times New Roman"/>
          <w:sz w:val="26"/>
          <w:szCs w:val="26"/>
          <w:lang w:val="uk-UA"/>
        </w:rPr>
        <w:t xml:space="preserve"> в с. </w:t>
      </w:r>
      <w:r w:rsidRPr="007B4AD6">
        <w:rPr>
          <w:rFonts w:ascii="Times New Roman" w:hAnsi="Times New Roman"/>
          <w:sz w:val="26"/>
          <w:szCs w:val="26"/>
          <w:lang w:val="uk-UA"/>
        </w:rPr>
        <w:t>Каленна</w:t>
      </w:r>
      <w:r w:rsidR="00E60975" w:rsidRPr="007B4AD6">
        <w:rPr>
          <w:rFonts w:ascii="Times New Roman" w:hAnsi="Times New Roman"/>
          <w:bCs/>
          <w:sz w:val="26"/>
          <w:szCs w:val="26"/>
          <w:lang w:val="uk-UA"/>
        </w:rPr>
        <w:t xml:space="preserve"> Білоцерківського району Київської області,</w:t>
      </w:r>
      <w:r w:rsidR="00E60975" w:rsidRPr="007B4AD6">
        <w:rPr>
          <w:rFonts w:ascii="Times New Roman" w:hAnsi="Times New Roman"/>
          <w:sz w:val="26"/>
          <w:szCs w:val="26"/>
          <w:lang w:val="uk-UA"/>
        </w:rPr>
        <w:t xml:space="preserve"> керуючись п. 1</w:t>
      </w:r>
      <w:r w:rsidR="00E60975" w:rsidRPr="007B4AD6">
        <w:rPr>
          <w:rFonts w:ascii="Times New Roman" w:hAnsi="Times New Roman"/>
          <w:sz w:val="26"/>
          <w:szCs w:val="26"/>
          <w:vertAlign w:val="superscript"/>
          <w:lang w:val="uk-UA"/>
        </w:rPr>
        <w:t xml:space="preserve">1 </w:t>
      </w:r>
      <w:r w:rsidR="00E60975" w:rsidRPr="007B4AD6">
        <w:rPr>
          <w:rFonts w:ascii="Times New Roman" w:hAnsi="Times New Roman"/>
          <w:sz w:val="26"/>
          <w:szCs w:val="26"/>
          <w:lang w:val="uk-UA"/>
        </w:rPr>
        <w:t>ст. 37, 51, 52 Закону України «Про місцеве самоврядування в Україні»,  пп. 6 п. 1, пп. 14 п. 2 ст. 22</w:t>
      </w:r>
      <w:r w:rsidR="00E60975" w:rsidRPr="007B4AD6">
        <w:rPr>
          <w:rFonts w:ascii="Times New Roman" w:hAnsi="Times New Roman"/>
          <w:sz w:val="26"/>
          <w:szCs w:val="26"/>
          <w:vertAlign w:val="superscript"/>
          <w:lang w:val="uk-UA"/>
        </w:rPr>
        <w:t>2</w:t>
      </w:r>
      <w:r w:rsidR="00E60975" w:rsidRPr="007B4AD6">
        <w:rPr>
          <w:rFonts w:ascii="Times New Roman" w:hAnsi="Times New Roman"/>
          <w:sz w:val="26"/>
          <w:szCs w:val="26"/>
          <w:lang w:val="uk-UA"/>
        </w:rPr>
        <w:t>, п. 1, ст. 22</w:t>
      </w:r>
      <w:r w:rsidR="00E60975" w:rsidRPr="007B4AD6">
        <w:rPr>
          <w:rFonts w:ascii="Times New Roman" w:hAnsi="Times New Roman"/>
          <w:sz w:val="26"/>
          <w:szCs w:val="26"/>
          <w:vertAlign w:val="superscript"/>
          <w:lang w:val="uk-UA"/>
        </w:rPr>
        <w:t>3</w:t>
      </w:r>
      <w:r w:rsidR="00E60975" w:rsidRPr="007B4AD6">
        <w:rPr>
          <w:rFonts w:ascii="Times New Roman" w:hAnsi="Times New Roman"/>
          <w:sz w:val="26"/>
          <w:szCs w:val="26"/>
          <w:lang w:val="uk-UA"/>
        </w:rPr>
        <w:t>, пп. 9 п. 2 ст. 26</w:t>
      </w:r>
      <w:r w:rsidR="00E60975" w:rsidRPr="007B4AD6">
        <w:rPr>
          <w:rFonts w:ascii="Times New Roman" w:hAnsi="Times New Roman"/>
          <w:sz w:val="26"/>
          <w:szCs w:val="26"/>
          <w:vertAlign w:val="superscript"/>
          <w:lang w:val="uk-UA"/>
        </w:rPr>
        <w:t>1</w:t>
      </w:r>
      <w:r w:rsidR="00E60975" w:rsidRPr="007B4AD6">
        <w:rPr>
          <w:rFonts w:ascii="Times New Roman" w:hAnsi="Times New Roman"/>
          <w:sz w:val="26"/>
          <w:szCs w:val="26"/>
          <w:lang w:val="uk-UA"/>
        </w:rPr>
        <w:t>, пп. 4 п. 8 ст. 26</w:t>
      </w:r>
      <w:r w:rsidR="00E60975" w:rsidRPr="007B4AD6">
        <w:rPr>
          <w:rFonts w:ascii="Times New Roman" w:hAnsi="Times New Roman"/>
          <w:sz w:val="26"/>
          <w:szCs w:val="26"/>
          <w:vertAlign w:val="superscript"/>
          <w:lang w:val="uk-UA"/>
        </w:rPr>
        <w:t>2</w:t>
      </w:r>
      <w:r w:rsidR="00E60975" w:rsidRPr="007B4AD6">
        <w:rPr>
          <w:rFonts w:ascii="Times New Roman" w:hAnsi="Times New Roman"/>
          <w:sz w:val="26"/>
          <w:szCs w:val="26"/>
          <w:lang w:val="uk-UA"/>
        </w:rPr>
        <w:t>, ст. 26</w:t>
      </w:r>
      <w:r w:rsidR="00E60975" w:rsidRPr="007B4AD6">
        <w:rPr>
          <w:rFonts w:ascii="Times New Roman" w:hAnsi="Times New Roman"/>
          <w:sz w:val="26"/>
          <w:szCs w:val="26"/>
          <w:vertAlign w:val="superscript"/>
          <w:lang w:val="uk-UA"/>
        </w:rPr>
        <w:t>3</w:t>
      </w:r>
      <w:r w:rsidR="00E60975" w:rsidRPr="007B4AD6">
        <w:rPr>
          <w:rFonts w:ascii="Times New Roman" w:hAnsi="Times New Roman"/>
          <w:sz w:val="26"/>
          <w:szCs w:val="26"/>
          <w:lang w:val="uk-UA"/>
        </w:rPr>
        <w:t>, ст. 26</w:t>
      </w:r>
      <w:r w:rsidR="00E60975" w:rsidRPr="007B4AD6">
        <w:rPr>
          <w:rFonts w:ascii="Times New Roman" w:hAnsi="Times New Roman"/>
          <w:sz w:val="26"/>
          <w:szCs w:val="26"/>
          <w:vertAlign w:val="superscript"/>
          <w:lang w:val="uk-UA"/>
        </w:rPr>
        <w:t>4</w:t>
      </w:r>
      <w:r w:rsidR="00E60975" w:rsidRPr="007B4AD6">
        <w:rPr>
          <w:rFonts w:ascii="Times New Roman" w:hAnsi="Times New Roman"/>
          <w:sz w:val="26"/>
          <w:szCs w:val="26"/>
          <w:lang w:val="uk-UA"/>
        </w:rPr>
        <w:t>, ст. 26</w:t>
      </w:r>
      <w:r w:rsidR="00E60975" w:rsidRPr="007B4AD6">
        <w:rPr>
          <w:rFonts w:ascii="Times New Roman" w:hAnsi="Times New Roman"/>
          <w:sz w:val="26"/>
          <w:szCs w:val="26"/>
          <w:vertAlign w:val="superscript"/>
          <w:lang w:val="uk-UA"/>
        </w:rPr>
        <w:t>5</w:t>
      </w:r>
      <w:r w:rsidR="00E60975" w:rsidRPr="007B4AD6">
        <w:rPr>
          <w:rFonts w:ascii="Times New Roman" w:hAnsi="Times New Roman"/>
          <w:sz w:val="26"/>
          <w:szCs w:val="26"/>
          <w:lang w:val="uk-UA"/>
        </w:rPr>
        <w:t xml:space="preserve">, п. 6 ст. 36, п. 6, п. 7  ст. 37 Закону України «Про регулювання містобудівної діяльності», </w:t>
      </w:r>
      <w:r w:rsidR="00E60975" w:rsidRPr="007B4AD6">
        <w:rPr>
          <w:rFonts w:ascii="Times New Roman" w:hAnsi="Times New Roman"/>
          <w:color w:val="000000" w:themeColor="text1"/>
          <w:sz w:val="26"/>
          <w:szCs w:val="26"/>
          <w:lang w:val="uk-UA"/>
        </w:rPr>
        <w:t>«</w:t>
      </w:r>
      <w:r w:rsidR="00E60975" w:rsidRPr="007B4AD6">
        <w:rPr>
          <w:rFonts w:ascii="Times New Roman" w:hAnsi="Times New Roman"/>
          <w:bCs/>
          <w:color w:val="000000" w:themeColor="text1"/>
          <w:sz w:val="26"/>
          <w:szCs w:val="26"/>
          <w:lang w:val="uk-UA"/>
        </w:rPr>
        <w:t xml:space="preserve">Порядком присвоєння адрес об’єктам будівництва, об’єктам нерухомого майна», </w:t>
      </w:r>
      <w:r w:rsidR="00E60975" w:rsidRPr="007B4AD6">
        <w:rPr>
          <w:rFonts w:ascii="Times New Roman" w:hAnsi="Times New Roman"/>
          <w:bCs/>
          <w:sz w:val="26"/>
          <w:szCs w:val="26"/>
          <w:lang w:val="uk-UA"/>
        </w:rPr>
        <w:t>затвердженим постановою Кабінету Міністрів України від 07.07.2021 р. №</w:t>
      </w:r>
      <w:r w:rsidR="00347309" w:rsidRPr="007B4AD6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E60975" w:rsidRPr="007B4AD6">
        <w:rPr>
          <w:rFonts w:ascii="Times New Roman" w:hAnsi="Times New Roman"/>
          <w:bCs/>
          <w:sz w:val="26"/>
          <w:szCs w:val="26"/>
          <w:lang w:val="uk-UA"/>
        </w:rPr>
        <w:t xml:space="preserve">690 </w:t>
      </w:r>
      <w:r w:rsidR="00E60975" w:rsidRPr="007B4AD6">
        <w:rPr>
          <w:rFonts w:ascii="Times New Roman" w:hAnsi="Times New Roman"/>
          <w:sz w:val="26"/>
          <w:szCs w:val="26"/>
          <w:lang w:val="uk-UA"/>
        </w:rPr>
        <w:t>та «Порядком</w:t>
      </w:r>
      <w:r w:rsidR="00E60975" w:rsidRPr="007B4AD6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 xml:space="preserve"> надання та зміни адрес об’єктам нерухомості Сквирської міської територіальної громади», затвердженим рішенням виконавчого комітету Сквирської міської ради від 30.03.2021 </w:t>
      </w:r>
      <w:r w:rsidR="00E60975" w:rsidRPr="007B4AD6">
        <w:rPr>
          <w:rFonts w:ascii="Times New Roman" w:eastAsia="Segoe UI Symbol" w:hAnsi="Times New Roman"/>
          <w:color w:val="000000"/>
          <w:sz w:val="26"/>
          <w:szCs w:val="26"/>
          <w:shd w:val="clear" w:color="auto" w:fill="FFFFFF"/>
          <w:lang w:val="uk-UA"/>
        </w:rPr>
        <w:t>№</w:t>
      </w:r>
      <w:r w:rsidR="00E60975" w:rsidRPr="007B4AD6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 xml:space="preserve">05/10, </w:t>
      </w:r>
      <w:r w:rsidR="00E60975" w:rsidRPr="007B4AD6">
        <w:rPr>
          <w:rFonts w:ascii="Times New Roman" w:hAnsi="Times New Roman"/>
          <w:sz w:val="26"/>
          <w:szCs w:val="26"/>
          <w:lang w:val="uk-UA"/>
        </w:rPr>
        <w:t xml:space="preserve">виконавчий комітет Сквирської міської ради </w:t>
      </w:r>
    </w:p>
    <w:p w:rsidR="00A9578D" w:rsidRPr="007B4AD6" w:rsidRDefault="00A9578D">
      <w:pPr>
        <w:rPr>
          <w:rFonts w:ascii="Times New Roman" w:hAnsi="Times New Roman"/>
          <w:b/>
          <w:sz w:val="26"/>
          <w:szCs w:val="26"/>
          <w:lang w:val="uk-UA"/>
        </w:rPr>
      </w:pPr>
    </w:p>
    <w:p w:rsidR="00A9578D" w:rsidRPr="007B4AD6" w:rsidRDefault="00E60975">
      <w:pPr>
        <w:rPr>
          <w:rFonts w:ascii="Times New Roman" w:hAnsi="Times New Roman"/>
          <w:b/>
          <w:sz w:val="26"/>
          <w:szCs w:val="26"/>
          <w:lang w:val="uk-UA"/>
        </w:rPr>
      </w:pPr>
      <w:r w:rsidRPr="007B4AD6">
        <w:rPr>
          <w:rFonts w:ascii="Times New Roman" w:hAnsi="Times New Roman"/>
          <w:b/>
          <w:sz w:val="26"/>
          <w:szCs w:val="26"/>
          <w:lang w:val="uk-UA"/>
        </w:rPr>
        <w:t>В И Р І Ш И В:</w:t>
      </w:r>
    </w:p>
    <w:p w:rsidR="00A9578D" w:rsidRPr="007B4AD6" w:rsidRDefault="00A9578D">
      <w:pPr>
        <w:ind w:firstLine="540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A9578D" w:rsidRPr="007B4AD6" w:rsidRDefault="00347309" w:rsidP="007B4AD6">
      <w:pPr>
        <w:tabs>
          <w:tab w:val="left" w:pos="851"/>
          <w:tab w:val="left" w:pos="6804"/>
          <w:tab w:val="left" w:pos="7560"/>
        </w:tabs>
        <w:ind w:firstLine="567"/>
        <w:jc w:val="both"/>
        <w:rPr>
          <w:rFonts w:ascii="Times New Roman" w:hAnsi="Times New Roman"/>
          <w:sz w:val="26"/>
          <w:szCs w:val="26"/>
          <w:lang w:val="uk-UA"/>
        </w:rPr>
      </w:pPr>
      <w:r w:rsidRPr="007B4AD6">
        <w:rPr>
          <w:rFonts w:ascii="Times New Roman" w:hAnsi="Times New Roman"/>
          <w:sz w:val="26"/>
          <w:szCs w:val="26"/>
          <w:lang w:val="uk-UA"/>
        </w:rPr>
        <w:t xml:space="preserve">1. </w:t>
      </w:r>
      <w:r w:rsidR="00E60975" w:rsidRPr="007B4AD6">
        <w:rPr>
          <w:rFonts w:ascii="Times New Roman" w:hAnsi="Times New Roman"/>
          <w:sz w:val="26"/>
          <w:szCs w:val="26"/>
          <w:lang w:val="uk-UA"/>
        </w:rPr>
        <w:t xml:space="preserve">Змінити адресу житлового будинку </w:t>
      </w:r>
      <w:r w:rsidR="000B7B6D" w:rsidRPr="007B4AD6">
        <w:rPr>
          <w:rFonts w:ascii="Times New Roman" w:hAnsi="Times New Roman"/>
          <w:sz w:val="26"/>
          <w:szCs w:val="26"/>
          <w:lang w:val="uk-UA"/>
        </w:rPr>
        <w:t>з вул</w:t>
      </w:r>
      <w:r w:rsidR="00ED2A66" w:rsidRPr="007B4AD6">
        <w:rPr>
          <w:rFonts w:ascii="Times New Roman" w:hAnsi="Times New Roman"/>
          <w:sz w:val="26"/>
          <w:szCs w:val="26"/>
          <w:lang w:val="uk-UA"/>
        </w:rPr>
        <w:t>иці</w:t>
      </w:r>
      <w:r w:rsidR="000B7B6D" w:rsidRPr="007B4AD6">
        <w:rPr>
          <w:rFonts w:ascii="Times New Roman" w:hAnsi="Times New Roman"/>
          <w:sz w:val="26"/>
          <w:szCs w:val="26"/>
          <w:lang w:val="uk-UA"/>
        </w:rPr>
        <w:t xml:space="preserve"> Зарічна, 17 на пров</w:t>
      </w:r>
      <w:r w:rsidR="00ED2A66" w:rsidRPr="007B4AD6">
        <w:rPr>
          <w:rFonts w:ascii="Times New Roman" w:hAnsi="Times New Roman"/>
          <w:sz w:val="26"/>
          <w:szCs w:val="26"/>
          <w:lang w:val="uk-UA"/>
        </w:rPr>
        <w:t>улок</w:t>
      </w:r>
      <w:r w:rsidR="000B7B6D" w:rsidRPr="007B4AD6">
        <w:rPr>
          <w:rFonts w:ascii="Times New Roman" w:hAnsi="Times New Roman"/>
          <w:sz w:val="26"/>
          <w:szCs w:val="26"/>
          <w:lang w:val="uk-UA"/>
        </w:rPr>
        <w:t xml:space="preserve"> Зарічний, 17</w:t>
      </w:r>
      <w:r w:rsidR="00E60975" w:rsidRPr="007B4AD6">
        <w:rPr>
          <w:rFonts w:ascii="Times New Roman" w:hAnsi="Times New Roman"/>
          <w:sz w:val="26"/>
          <w:szCs w:val="26"/>
          <w:lang w:val="uk-UA"/>
        </w:rPr>
        <w:t xml:space="preserve"> в с. </w:t>
      </w:r>
      <w:r w:rsidR="000B7B6D" w:rsidRPr="007B4AD6">
        <w:rPr>
          <w:rFonts w:ascii="Times New Roman" w:hAnsi="Times New Roman"/>
          <w:sz w:val="26"/>
          <w:szCs w:val="26"/>
          <w:lang w:val="uk-UA"/>
        </w:rPr>
        <w:t>Каленна</w:t>
      </w:r>
      <w:r w:rsidR="00E60975" w:rsidRPr="007B4AD6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ED2A66" w:rsidRPr="007B4AD6">
        <w:rPr>
          <w:rFonts w:ascii="Times New Roman" w:hAnsi="Times New Roman"/>
          <w:bCs/>
          <w:sz w:val="26"/>
          <w:szCs w:val="26"/>
          <w:lang w:val="uk-UA"/>
        </w:rPr>
        <w:t xml:space="preserve">Сквирської міської територіальної громади </w:t>
      </w:r>
      <w:r w:rsidR="00E60975" w:rsidRPr="007B4AD6">
        <w:rPr>
          <w:rFonts w:ascii="Times New Roman" w:hAnsi="Times New Roman"/>
          <w:bCs/>
          <w:sz w:val="26"/>
          <w:szCs w:val="26"/>
          <w:lang w:val="uk-UA"/>
        </w:rPr>
        <w:t xml:space="preserve">Білоцерківського району Київської області </w:t>
      </w:r>
      <w:r w:rsidR="00E60975" w:rsidRPr="007B4AD6">
        <w:rPr>
          <w:rFonts w:ascii="Times New Roman" w:hAnsi="Times New Roman"/>
          <w:sz w:val="26"/>
          <w:szCs w:val="26"/>
          <w:lang w:val="uk-UA"/>
        </w:rPr>
        <w:t xml:space="preserve">(власник </w:t>
      </w:r>
      <w:r w:rsidR="000B7B6D" w:rsidRPr="007B4AD6">
        <w:rPr>
          <w:rFonts w:ascii="Times New Roman" w:hAnsi="Times New Roman"/>
          <w:sz w:val="26"/>
          <w:szCs w:val="26"/>
          <w:lang w:val="uk-UA"/>
        </w:rPr>
        <w:t>Ходаківський Олександр Миколайович</w:t>
      </w:r>
      <w:r w:rsidR="00E60975" w:rsidRPr="007B4AD6">
        <w:rPr>
          <w:rFonts w:ascii="Times New Roman" w:hAnsi="Times New Roman"/>
          <w:sz w:val="26"/>
          <w:szCs w:val="26"/>
          <w:lang w:val="uk-UA"/>
        </w:rPr>
        <w:t>).</w:t>
      </w:r>
    </w:p>
    <w:p w:rsidR="00A9578D" w:rsidRPr="007B4AD6" w:rsidRDefault="00347309" w:rsidP="007B4AD6">
      <w:pPr>
        <w:tabs>
          <w:tab w:val="left" w:pos="851"/>
          <w:tab w:val="left" w:pos="7560"/>
        </w:tabs>
        <w:ind w:firstLine="567"/>
        <w:jc w:val="both"/>
        <w:rPr>
          <w:rFonts w:ascii="Times New Roman" w:hAnsi="Times New Roman"/>
          <w:sz w:val="26"/>
          <w:szCs w:val="26"/>
          <w:lang w:val="uk-UA"/>
        </w:rPr>
      </w:pPr>
      <w:r w:rsidRPr="007B4AD6">
        <w:rPr>
          <w:rFonts w:ascii="Times New Roman" w:hAnsi="Times New Roman"/>
          <w:sz w:val="26"/>
          <w:szCs w:val="26"/>
          <w:lang w:val="uk-UA"/>
        </w:rPr>
        <w:t xml:space="preserve">2. </w:t>
      </w:r>
      <w:r w:rsidR="00E60975" w:rsidRPr="007B4AD6">
        <w:rPr>
          <w:rFonts w:ascii="Times New Roman" w:hAnsi="Times New Roman"/>
          <w:sz w:val="26"/>
          <w:szCs w:val="26"/>
          <w:lang w:val="uk-UA"/>
        </w:rPr>
        <w:t xml:space="preserve">Власнику житлового будинку </w:t>
      </w:r>
      <w:r w:rsidR="000B7B6D" w:rsidRPr="007B4AD6">
        <w:rPr>
          <w:rFonts w:ascii="Times New Roman" w:hAnsi="Times New Roman"/>
          <w:sz w:val="26"/>
          <w:szCs w:val="26"/>
          <w:lang w:val="uk-UA"/>
        </w:rPr>
        <w:t>Ходаківському Олександру Миколайовичу</w:t>
      </w:r>
      <w:r w:rsidR="00E60975" w:rsidRPr="007B4AD6">
        <w:rPr>
          <w:rFonts w:ascii="Times New Roman" w:hAnsi="Times New Roman"/>
          <w:sz w:val="26"/>
          <w:szCs w:val="26"/>
          <w:lang w:val="uk-UA"/>
        </w:rPr>
        <w:t xml:space="preserve"> провести державну реєстрацію житлового будинку та в обов’язковому порядку протягом трьох місяців прикріпити новий номерний знак на паркані (біля хвіртки) та на зовнішній стіні житлового будинку з номером житлового будинку та найменуванням </w:t>
      </w:r>
      <w:r w:rsidR="00ED2A66" w:rsidRPr="007B4AD6">
        <w:rPr>
          <w:rFonts w:ascii="Times New Roman" w:hAnsi="Times New Roman"/>
          <w:sz w:val="26"/>
          <w:szCs w:val="26"/>
          <w:lang w:val="uk-UA"/>
        </w:rPr>
        <w:t>провулку</w:t>
      </w:r>
      <w:r w:rsidR="00E60975" w:rsidRPr="007B4AD6">
        <w:rPr>
          <w:rFonts w:ascii="Times New Roman" w:hAnsi="Times New Roman"/>
          <w:sz w:val="26"/>
          <w:szCs w:val="26"/>
          <w:lang w:val="uk-UA"/>
        </w:rPr>
        <w:t xml:space="preserve">.                 </w:t>
      </w:r>
    </w:p>
    <w:p w:rsidR="00A9578D" w:rsidRPr="007B4AD6" w:rsidRDefault="00347309" w:rsidP="007B4AD6">
      <w:pPr>
        <w:tabs>
          <w:tab w:val="left" w:pos="851"/>
          <w:tab w:val="left" w:pos="7560"/>
        </w:tabs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uk-UA"/>
        </w:rPr>
      </w:pPr>
      <w:r w:rsidRPr="007B4AD6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3. </w:t>
      </w:r>
      <w:r w:rsidR="00ED2A66" w:rsidRPr="007B4AD6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С</w:t>
      </w:r>
      <w:r w:rsidR="00E60975" w:rsidRPr="007B4AD6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ектору інформаційного забезп</w:t>
      </w:r>
      <w:r w:rsidR="007B4AD6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ечення організаційного відділу </w:t>
      </w:r>
      <w:r w:rsidR="00E60975" w:rsidRPr="007B4AD6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Сквирської міської ради </w:t>
      </w:r>
      <w:r w:rsidR="00E60975" w:rsidRPr="007B4AD6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оприлюднити рішення про </w:t>
      </w:r>
      <w:r w:rsidR="00E60975" w:rsidRPr="007B4AD6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упорядкування нумерації житлового будинку на території с. </w:t>
      </w:r>
      <w:r w:rsidR="000B7B6D" w:rsidRPr="007B4AD6">
        <w:rPr>
          <w:rFonts w:ascii="Times New Roman" w:hAnsi="Times New Roman"/>
          <w:color w:val="000000" w:themeColor="text1"/>
          <w:sz w:val="26"/>
          <w:szCs w:val="26"/>
          <w:lang w:val="uk-UA"/>
        </w:rPr>
        <w:t>Каленна</w:t>
      </w:r>
      <w:r w:rsidR="00E60975" w:rsidRPr="007B4AD6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</w:t>
      </w:r>
      <w:r w:rsidR="00E60975" w:rsidRPr="007B4AD6">
        <w:rPr>
          <w:rFonts w:ascii="Times New Roman" w:hAnsi="Times New Roman"/>
          <w:bCs/>
          <w:color w:val="000000" w:themeColor="text1"/>
          <w:sz w:val="26"/>
          <w:szCs w:val="26"/>
          <w:lang w:val="uk-UA"/>
        </w:rPr>
        <w:t>Білоцерківського району Київської області</w:t>
      </w:r>
      <w:r w:rsidR="00E60975" w:rsidRPr="007B4AD6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на офіційному вебсайті </w:t>
      </w:r>
      <w:r w:rsidR="00E60975" w:rsidRPr="007B4AD6">
        <w:rPr>
          <w:rFonts w:ascii="Times New Roman" w:hAnsi="Times New Roman"/>
          <w:color w:val="000000" w:themeColor="text1"/>
          <w:sz w:val="26"/>
          <w:szCs w:val="26"/>
          <w:lang w:val="uk-UA"/>
        </w:rPr>
        <w:t>Сквирської міської ради.</w:t>
      </w:r>
    </w:p>
    <w:p w:rsidR="00A9578D" w:rsidRPr="007B4AD6" w:rsidRDefault="00347309" w:rsidP="007B4AD6">
      <w:pPr>
        <w:tabs>
          <w:tab w:val="left" w:pos="851"/>
          <w:tab w:val="left" w:pos="7560"/>
        </w:tabs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uk-UA"/>
        </w:rPr>
      </w:pPr>
      <w:r w:rsidRPr="007B4AD6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4. </w:t>
      </w:r>
      <w:r w:rsidR="00E60975" w:rsidRPr="007B4AD6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Начальнику</w:t>
      </w:r>
      <w:r w:rsidR="00E60975" w:rsidRPr="007B4AD6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відділу адміністративних послуг Сквирської міської ради забезпечити доведення </w:t>
      </w:r>
      <w:r w:rsidR="00E60975" w:rsidRPr="007B4AD6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інформації про зміну нумерації </w:t>
      </w:r>
      <w:r w:rsidR="00E60975" w:rsidRPr="007B4AD6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житлового будинку </w:t>
      </w:r>
      <w:r w:rsidR="00E60975" w:rsidRPr="007B4AD6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(з наданням копії рішення про зміну нумерації) до</w:t>
      </w:r>
      <w:r w:rsidR="00E60975" w:rsidRPr="007B4AD6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сектору ведення «Реєстру територіальної громади» Сквирської міської ради.</w:t>
      </w:r>
    </w:p>
    <w:p w:rsidR="00A9578D" w:rsidRPr="007B4AD6" w:rsidRDefault="00347309" w:rsidP="007B4AD6">
      <w:pPr>
        <w:tabs>
          <w:tab w:val="left" w:pos="851"/>
          <w:tab w:val="left" w:pos="7560"/>
        </w:tabs>
        <w:ind w:firstLine="567"/>
        <w:jc w:val="both"/>
        <w:rPr>
          <w:rFonts w:ascii="Times New Roman" w:hAnsi="Times New Roman"/>
          <w:sz w:val="26"/>
          <w:szCs w:val="26"/>
          <w:lang w:val="uk-UA"/>
        </w:rPr>
      </w:pPr>
      <w:r w:rsidRPr="007B4AD6">
        <w:rPr>
          <w:rFonts w:ascii="Times New Roman" w:hAnsi="Times New Roman"/>
          <w:sz w:val="26"/>
          <w:szCs w:val="26"/>
          <w:lang w:val="uk-UA"/>
        </w:rPr>
        <w:t xml:space="preserve">5. </w:t>
      </w:r>
      <w:r w:rsidR="00E60975" w:rsidRPr="007B4AD6">
        <w:rPr>
          <w:rFonts w:ascii="Times New Roman" w:hAnsi="Times New Roman"/>
          <w:sz w:val="26"/>
          <w:szCs w:val="26"/>
          <w:lang w:val="uk-UA"/>
        </w:rPr>
        <w:t>Контроль за виконанням рішення покласти на заступника міської голови Олександра Гнатюка.</w:t>
      </w:r>
    </w:p>
    <w:p w:rsidR="00A9578D" w:rsidRPr="007B4AD6" w:rsidRDefault="00A9578D" w:rsidP="007B4AD6">
      <w:pPr>
        <w:jc w:val="both"/>
        <w:rPr>
          <w:rFonts w:ascii="Times New Roman" w:hAnsi="Times New Roman"/>
          <w:sz w:val="26"/>
          <w:szCs w:val="26"/>
          <w:lang w:val="uk-UA"/>
        </w:rPr>
      </w:pPr>
    </w:p>
    <w:p w:rsidR="00A9578D" w:rsidRPr="007B4AD6" w:rsidRDefault="00E60975" w:rsidP="007B4AD6">
      <w:pPr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7B4AD6">
        <w:rPr>
          <w:rFonts w:ascii="Times New Roman" w:hAnsi="Times New Roman"/>
          <w:b/>
          <w:sz w:val="26"/>
          <w:szCs w:val="26"/>
          <w:lang w:val="uk-UA"/>
        </w:rPr>
        <w:t>Голова виконкому</w:t>
      </w:r>
      <w:r w:rsidRPr="007B4AD6">
        <w:rPr>
          <w:rFonts w:ascii="Times New Roman" w:hAnsi="Times New Roman"/>
          <w:b/>
          <w:sz w:val="26"/>
          <w:szCs w:val="26"/>
        </w:rPr>
        <w:t xml:space="preserve">                                               </w:t>
      </w:r>
      <w:r w:rsidR="00347309" w:rsidRPr="007B4AD6">
        <w:rPr>
          <w:rFonts w:ascii="Times New Roman" w:hAnsi="Times New Roman"/>
          <w:b/>
          <w:sz w:val="26"/>
          <w:szCs w:val="26"/>
          <w:lang w:val="uk-UA"/>
        </w:rPr>
        <w:t xml:space="preserve">        </w:t>
      </w:r>
      <w:r w:rsidR="007B4AD6">
        <w:rPr>
          <w:rFonts w:ascii="Times New Roman" w:hAnsi="Times New Roman"/>
          <w:b/>
          <w:sz w:val="26"/>
          <w:szCs w:val="26"/>
          <w:lang w:val="uk-UA"/>
        </w:rPr>
        <w:t xml:space="preserve">       </w:t>
      </w:r>
      <w:r w:rsidR="00347309" w:rsidRPr="007B4AD6">
        <w:rPr>
          <w:rFonts w:ascii="Times New Roman" w:hAnsi="Times New Roman"/>
          <w:b/>
          <w:sz w:val="26"/>
          <w:szCs w:val="26"/>
          <w:lang w:val="uk-UA"/>
        </w:rPr>
        <w:t xml:space="preserve">   </w:t>
      </w:r>
      <w:r w:rsidRPr="007B4AD6">
        <w:rPr>
          <w:rFonts w:ascii="Times New Roman" w:hAnsi="Times New Roman"/>
          <w:b/>
          <w:sz w:val="26"/>
          <w:szCs w:val="26"/>
        </w:rPr>
        <w:t>Валентина ЛЕВІЦЬКА</w:t>
      </w:r>
    </w:p>
    <w:sectPr w:rsidR="00A9578D" w:rsidRPr="007B4AD6" w:rsidSect="007B4AD6">
      <w:pgSz w:w="11906" w:h="16838"/>
      <w:pgMar w:top="851" w:right="567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351B" w:rsidRDefault="001B351B">
      <w:r>
        <w:separator/>
      </w:r>
    </w:p>
  </w:endnote>
  <w:endnote w:type="continuationSeparator" w:id="0">
    <w:p w:rsidR="001B351B" w:rsidRDefault="001B35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351B" w:rsidRDefault="001B351B">
      <w:r>
        <w:separator/>
      </w:r>
    </w:p>
  </w:footnote>
  <w:footnote w:type="continuationSeparator" w:id="0">
    <w:p w:rsidR="001B351B" w:rsidRDefault="001B35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7B6EB3"/>
    <w:multiLevelType w:val="multilevel"/>
    <w:tmpl w:val="617B6EB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B15"/>
    <w:rsid w:val="0002791C"/>
    <w:rsid w:val="000505EA"/>
    <w:rsid w:val="00085DBA"/>
    <w:rsid w:val="0009082B"/>
    <w:rsid w:val="000B7B6D"/>
    <w:rsid w:val="000C08A8"/>
    <w:rsid w:val="001103C2"/>
    <w:rsid w:val="001419F2"/>
    <w:rsid w:val="0018344A"/>
    <w:rsid w:val="001B351B"/>
    <w:rsid w:val="001C0CBC"/>
    <w:rsid w:val="001C6E3F"/>
    <w:rsid w:val="00221F8B"/>
    <w:rsid w:val="002528CA"/>
    <w:rsid w:val="002849F0"/>
    <w:rsid w:val="002D128E"/>
    <w:rsid w:val="002F7E3E"/>
    <w:rsid w:val="003324CF"/>
    <w:rsid w:val="00347309"/>
    <w:rsid w:val="00363D1E"/>
    <w:rsid w:val="003A3CDD"/>
    <w:rsid w:val="003B273E"/>
    <w:rsid w:val="003E59D9"/>
    <w:rsid w:val="004857C0"/>
    <w:rsid w:val="004C43EE"/>
    <w:rsid w:val="004F10C2"/>
    <w:rsid w:val="004F703A"/>
    <w:rsid w:val="00511617"/>
    <w:rsid w:val="00517F3D"/>
    <w:rsid w:val="005553F4"/>
    <w:rsid w:val="00591514"/>
    <w:rsid w:val="005E0EBE"/>
    <w:rsid w:val="005E2FE5"/>
    <w:rsid w:val="006019C9"/>
    <w:rsid w:val="0062552E"/>
    <w:rsid w:val="006645A1"/>
    <w:rsid w:val="0067146E"/>
    <w:rsid w:val="006863BE"/>
    <w:rsid w:val="00686695"/>
    <w:rsid w:val="00696AD0"/>
    <w:rsid w:val="006F1ED8"/>
    <w:rsid w:val="006F6BDA"/>
    <w:rsid w:val="00705B1D"/>
    <w:rsid w:val="0074160E"/>
    <w:rsid w:val="007603EA"/>
    <w:rsid w:val="00766B15"/>
    <w:rsid w:val="007706F4"/>
    <w:rsid w:val="007A0819"/>
    <w:rsid w:val="007B4AD6"/>
    <w:rsid w:val="007E5F29"/>
    <w:rsid w:val="0081086F"/>
    <w:rsid w:val="00825EB4"/>
    <w:rsid w:val="008915D8"/>
    <w:rsid w:val="009237D4"/>
    <w:rsid w:val="00931139"/>
    <w:rsid w:val="00932478"/>
    <w:rsid w:val="00985183"/>
    <w:rsid w:val="00996690"/>
    <w:rsid w:val="00A01BCF"/>
    <w:rsid w:val="00A13C92"/>
    <w:rsid w:val="00A3789B"/>
    <w:rsid w:val="00A70C47"/>
    <w:rsid w:val="00A85D75"/>
    <w:rsid w:val="00A9578D"/>
    <w:rsid w:val="00AB77CF"/>
    <w:rsid w:val="00AC03F3"/>
    <w:rsid w:val="00AE238C"/>
    <w:rsid w:val="00B21325"/>
    <w:rsid w:val="00B643B6"/>
    <w:rsid w:val="00BB65B9"/>
    <w:rsid w:val="00C03BF3"/>
    <w:rsid w:val="00C149A5"/>
    <w:rsid w:val="00C20929"/>
    <w:rsid w:val="00C4718E"/>
    <w:rsid w:val="00C5744B"/>
    <w:rsid w:val="00CA614F"/>
    <w:rsid w:val="00CB63CD"/>
    <w:rsid w:val="00CC31AE"/>
    <w:rsid w:val="00D0511C"/>
    <w:rsid w:val="00D3750E"/>
    <w:rsid w:val="00D5799F"/>
    <w:rsid w:val="00D701FC"/>
    <w:rsid w:val="00D94DFE"/>
    <w:rsid w:val="00DB3B6F"/>
    <w:rsid w:val="00DC5D88"/>
    <w:rsid w:val="00DE3008"/>
    <w:rsid w:val="00E1077B"/>
    <w:rsid w:val="00E15416"/>
    <w:rsid w:val="00E325B0"/>
    <w:rsid w:val="00E60975"/>
    <w:rsid w:val="00E944DD"/>
    <w:rsid w:val="00ED2A66"/>
    <w:rsid w:val="00F756B8"/>
    <w:rsid w:val="00F9088A"/>
    <w:rsid w:val="00FD51B8"/>
    <w:rsid w:val="0A5F280C"/>
    <w:rsid w:val="0E7549A5"/>
    <w:rsid w:val="1CFF2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C37AF6"/>
  <w15:docId w15:val="{504E2833-4D17-44C5-85DA-A9D7FB3D5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Arial" w:eastAsia="Times New Roman" w:hAnsi="Arial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99"/>
    <w:semiHidden/>
    <w:unhideWhenUsed/>
    <w:qFormat/>
    <w:pPr>
      <w:spacing w:after="120"/>
    </w:pPr>
  </w:style>
  <w:style w:type="character" w:styleId="a7">
    <w:name w:val="Hyperlink"/>
    <w:qFormat/>
    <w:rPr>
      <w:color w:val="0000FF"/>
      <w:u w:val="single"/>
    </w:rPr>
  </w:style>
  <w:style w:type="paragraph" w:customStyle="1" w:styleId="1">
    <w:name w:val="Заголовок1"/>
    <w:basedOn w:val="a"/>
    <w:next w:val="a5"/>
    <w:qFormat/>
    <w:pPr>
      <w:suppressAutoHyphens/>
      <w:jc w:val="center"/>
    </w:pPr>
    <w:rPr>
      <w:rFonts w:ascii="Times New Roman" w:hAnsi="Times New Roman"/>
      <w:b/>
      <w:bCs/>
      <w:sz w:val="24"/>
      <w:szCs w:val="24"/>
      <w:lang w:val="uk-UA" w:eastAsia="zh-CN"/>
    </w:rPr>
  </w:style>
  <w:style w:type="character" w:customStyle="1" w:styleId="a6">
    <w:name w:val="Основной текст Знак"/>
    <w:basedOn w:val="a0"/>
    <w:link w:val="a5"/>
    <w:uiPriority w:val="99"/>
    <w:semiHidden/>
    <w:qFormat/>
    <w:rPr>
      <w:rFonts w:ascii="Arial" w:eastAsia="Times New Roman" w:hAnsi="Arial" w:cs="Times New Roman"/>
      <w:sz w:val="20"/>
      <w:szCs w:val="20"/>
      <w:lang w:val="ru-RU" w:eastAsia="ru-RU"/>
    </w:rPr>
  </w:style>
  <w:style w:type="paragraph" w:styleId="a8">
    <w:name w:val="No Spacing"/>
    <w:uiPriority w:val="1"/>
    <w:qFormat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Tahoma" w:eastAsia="Times New Roman" w:hAnsi="Tahoma" w:cs="Tahoma"/>
      <w:sz w:val="16"/>
      <w:szCs w:val="16"/>
      <w:lang w:val="ru-RU" w:eastAsia="ru-RU"/>
    </w:rPr>
  </w:style>
  <w:style w:type="paragraph" w:styleId="a9">
    <w:name w:val="List Paragraph"/>
    <w:basedOn w:val="a"/>
    <w:uiPriority w:val="34"/>
    <w:qFormat/>
    <w:pPr>
      <w:ind w:left="720"/>
      <w:contextualSpacing/>
    </w:pPr>
  </w:style>
  <w:style w:type="paragraph" w:customStyle="1" w:styleId="aa">
    <w:name w:val="Знак Знак Знак"/>
    <w:basedOn w:val="a"/>
    <w:qFormat/>
    <w:rPr>
      <w:rFonts w:ascii="Verdana" w:hAnsi="Verdana"/>
      <w:lang w:val="en-US" w:eastAsia="en-US"/>
    </w:rPr>
  </w:style>
  <w:style w:type="paragraph" w:customStyle="1" w:styleId="10">
    <w:name w:val="Звичайний1"/>
    <w:qFormat/>
    <w:pPr>
      <w:spacing w:before="100" w:beforeAutospacing="1" w:after="100" w:afterAutospacing="1"/>
    </w:pPr>
    <w:rPr>
      <w:rFonts w:ascii="Arial" w:eastAsia="Times New Roman" w:hAnsi="Arial" w:cs="Times New Roman"/>
      <w:sz w:val="24"/>
      <w:szCs w:val="24"/>
    </w:rPr>
  </w:style>
  <w:style w:type="paragraph" w:styleId="ab">
    <w:name w:val="Normal (Web)"/>
    <w:basedOn w:val="a"/>
    <w:uiPriority w:val="99"/>
    <w:unhideWhenUsed/>
    <w:rsid w:val="00347309"/>
    <w:pPr>
      <w:spacing w:before="100" w:beforeAutospacing="1" w:after="100" w:afterAutospacing="1"/>
    </w:pPr>
    <w:rPr>
      <w:rFonts w:ascii="Times New Roman" w:hAnsi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380</Words>
  <Characters>2166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vira soroka</dc:creator>
  <cp:lastModifiedBy>Zag3</cp:lastModifiedBy>
  <cp:revision>10</cp:revision>
  <cp:lastPrinted>2022-10-25T06:35:00Z</cp:lastPrinted>
  <dcterms:created xsi:type="dcterms:W3CDTF">2022-10-13T09:08:00Z</dcterms:created>
  <dcterms:modified xsi:type="dcterms:W3CDTF">2022-10-25T06:44:00Z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1033-11.2.0.11341</vt:lpwstr>
  </property>
  <property fmtid="{D5CDD505-2E9C-101B-9397-08002B2CF9AE}" pid="3" name="ICV">
    <vt:lpwstr>17B665B1BCEA4B7B8D0D3966F414F688</vt:lpwstr>
  </property>
</Properties>
</file>